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tabs>
          <w:tab w:val="left" w:pos="4382"/>
        </w:tabs>
        <w:rPr>
          <w:b/>
          <w:bCs/>
          <w:sz w:val="32"/>
        </w:rPr>
      </w:pPr>
    </w:p>
    <w:p>
      <w:pPr>
        <w:tabs>
          <w:tab w:val="left" w:pos="4382"/>
        </w:tabs>
        <w:rPr>
          <w:b/>
          <w:bCs/>
          <w:sz w:val="32"/>
        </w:rPr>
      </w:pPr>
    </w:p>
    <w:p>
      <w:pPr>
        <w:tabs>
          <w:tab w:val="left" w:pos="4382"/>
        </w:tabs>
        <w:spacing w:before="312" w:beforeLines="100" w:after="156" w:afterLines="50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上海市教育委员会  上海市教育发展基金会</w:t>
      </w:r>
    </w:p>
    <w:p>
      <w:pPr>
        <w:tabs>
          <w:tab w:val="left" w:pos="4382"/>
        </w:tabs>
        <w:spacing w:before="312" w:beforeLines="100" w:after="156" w:afterLines="50"/>
        <w:jc w:val="center"/>
        <w:rPr>
          <w:rFonts w:eastAsia="黑体"/>
          <w:sz w:val="52"/>
          <w:szCs w:val="52"/>
        </w:rPr>
      </w:pPr>
      <w:r>
        <w:rPr>
          <w:rFonts w:hint="eastAsia" w:eastAsia="黑体"/>
          <w:sz w:val="52"/>
          <w:szCs w:val="52"/>
        </w:rPr>
        <w:t>“曙光计划”项目</w:t>
      </w:r>
    </w:p>
    <w:p>
      <w:pPr>
        <w:tabs>
          <w:tab w:val="left" w:pos="4382"/>
        </w:tabs>
        <w:spacing w:before="312" w:beforeLines="100" w:after="50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申请书</w:t>
      </w:r>
    </w:p>
    <w:p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项目名称：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 xml:space="preserve">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项目编号：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 xml:space="preserve">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申 请 者：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 xml:space="preserve">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单位名称：(盖章)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 xml:space="preserve">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pt;margin-top:42pt;height:0pt;width:260pt;z-index:251659264;mso-width-relative:page;mso-height-relative:page;" filled="f" stroked="t" coordsize="21600,21600" o:gfxdata="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HAyLzfVAAAA&#10;CQEAAA8AAAAAAAAAAQAgAAAAIgAAAGRycy9kb3ducmV2LnhtbFBLAQIUABQAAAAIAIdO4kAlpjx3&#10;5wEAALgDAAAOAAAAAAAAAAEAIAAAACQBAABkcnMvZTJvRG9jLnhtbFBLBQYAAAAABgAGAFkBAAB9&#10;BQAAAAA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申请日期：                                     </w:t>
      </w:r>
    </w:p>
    <w:p>
      <w:pPr>
        <w:tabs>
          <w:tab w:val="left" w:pos="4382"/>
        </w:tabs>
        <w:jc w:val="center"/>
        <w:rPr>
          <w:b/>
          <w:bCs/>
          <w:sz w:val="30"/>
          <w:szCs w:val="30"/>
        </w:rPr>
      </w:pPr>
    </w:p>
    <w:p>
      <w:pPr>
        <w:tabs>
          <w:tab w:val="left" w:pos="4382"/>
        </w:tabs>
        <w:spacing w:line="600" w:lineRule="exact"/>
        <w:jc w:val="center"/>
        <w:rPr>
          <w:rFonts w:eastAsia="仿宋_GB2312"/>
          <w:b/>
          <w:bCs/>
          <w:spacing w:val="8"/>
          <w:sz w:val="30"/>
          <w:szCs w:val="30"/>
        </w:rPr>
      </w:pPr>
      <w:r>
        <w:rPr>
          <w:rFonts w:hint="eastAsia" w:eastAsia="仿宋_GB2312"/>
          <w:b/>
          <w:bCs/>
          <w:spacing w:val="8"/>
          <w:sz w:val="30"/>
          <w:szCs w:val="30"/>
        </w:rPr>
        <w:t>上海市教育委员会  上海市教育发展基金会</w:t>
      </w:r>
    </w:p>
    <w:p>
      <w:pPr>
        <w:tabs>
          <w:tab w:val="left" w:pos="4382"/>
        </w:tabs>
        <w:spacing w:line="500" w:lineRule="exact"/>
        <w:ind w:right="181" w:rightChars="86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2022</w:t>
      </w:r>
      <w:r>
        <w:rPr>
          <w:rFonts w:hint="eastAsia" w:ascii="仿宋_GB2312" w:eastAsia="仿宋_GB2312"/>
          <w:b/>
          <w:bCs/>
          <w:spacing w:val="8"/>
          <w:sz w:val="30"/>
          <w:szCs w:val="30"/>
        </w:rPr>
        <w:t>年制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30"/>
        </w:rPr>
      </w:pPr>
      <w:r>
        <w:rPr>
          <w:rFonts w:eastAsia="仿宋_GB2312"/>
          <w:b/>
          <w:bCs/>
          <w:sz w:val="30"/>
        </w:rPr>
        <w:br w:type="page"/>
      </w:r>
      <w:r>
        <w:rPr>
          <w:rFonts w:hint="eastAsia" w:eastAsia="仿宋_GB2312"/>
          <w:b/>
          <w:bCs/>
          <w:sz w:val="30"/>
        </w:rPr>
        <w:t>“</w:t>
      </w:r>
      <w:r>
        <w:rPr>
          <w:rFonts w:hint="eastAsia" w:ascii="方正小标宋简体" w:eastAsia="方正小标宋简体"/>
          <w:bCs/>
          <w:sz w:val="30"/>
        </w:rPr>
        <w:t>曙光计划</w:t>
      </w:r>
      <w:r>
        <w:rPr>
          <w:rFonts w:hint="eastAsia" w:eastAsia="仿宋_GB2312"/>
          <w:b/>
          <w:bCs/>
          <w:sz w:val="30"/>
        </w:rPr>
        <w:t>”</w:t>
      </w:r>
      <w:r>
        <w:rPr>
          <w:rFonts w:hint="eastAsia" w:ascii="方正小标宋简体" w:eastAsia="方正小标宋简体"/>
          <w:bCs/>
          <w:sz w:val="30"/>
        </w:rPr>
        <w:t>项目申请书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24"/>
        </w:rPr>
      </w:pPr>
      <w:r>
        <w:rPr>
          <w:rFonts w:hint="eastAsia" w:ascii="方正小标宋简体" w:eastAsia="方正小标宋简体"/>
          <w:bCs/>
          <w:sz w:val="24"/>
        </w:rPr>
        <w:t>简       表</w:t>
      </w:r>
    </w:p>
    <w:tbl>
      <w:tblPr>
        <w:tblStyle w:val="2"/>
        <w:tblW w:w="929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40"/>
        <w:gridCol w:w="591"/>
        <w:gridCol w:w="209"/>
        <w:gridCol w:w="839"/>
        <w:gridCol w:w="310"/>
        <w:gridCol w:w="526"/>
        <w:gridCol w:w="206"/>
        <w:gridCol w:w="420"/>
        <w:gridCol w:w="419"/>
        <w:gridCol w:w="838"/>
        <w:gridCol w:w="941"/>
        <w:gridCol w:w="312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项目名称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研究类别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□自然科学                     □人文社会科学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研究性质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□基础研究     □应用研究      □实验发展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起止年月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   月     至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万元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密  级</w:t>
            </w:r>
          </w:p>
        </w:tc>
        <w:tc>
          <w:tcPr>
            <w:tcW w:w="4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□机密  □秘密  □内部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学科领域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学科名称1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一级学科：     二级学科：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学科名称2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一级学科：     二级学科：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□男  □女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2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博士后工作单位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部门电话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家庭电话</w:t>
            </w: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0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主要研究内容及意义</w:t>
            </w:r>
          </w:p>
        </w:tc>
        <w:tc>
          <w:tcPr>
            <w:tcW w:w="85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（限100字）</w:t>
            </w:r>
          </w:p>
        </w:tc>
      </w:tr>
    </w:tbl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黑体" w:eastAsia="黑体"/>
          <w:sz w:val="24"/>
        </w:rPr>
        <w:t>一、立论依据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9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项目的研究意义、国内外研究现状分析，附主要参考文献</w:t>
            </w:r>
          </w:p>
        </w:tc>
      </w:tr>
    </w:tbl>
    <w:p>
      <w:pPr>
        <w:spacing w:line="560" w:lineRule="exact"/>
        <w:rPr>
          <w:rFonts w:hint="eastAsia" w:ascii="黑体" w:eastAsia="黑体"/>
          <w:b/>
          <w:sz w:val="24"/>
        </w:rPr>
      </w:pPr>
      <w:r>
        <w:rPr>
          <w:rFonts w:hint="eastAsia" w:ascii="仿宋_GB2312" w:eastAsia="仿宋_GB2312"/>
          <w:sz w:val="24"/>
        </w:rPr>
        <w:br w:type="page"/>
      </w:r>
      <w:r>
        <w:rPr>
          <w:rFonts w:hint="eastAsia" w:ascii="黑体" w:eastAsia="黑体"/>
          <w:sz w:val="24"/>
        </w:rPr>
        <w:t>二</w:t>
      </w:r>
      <w:r>
        <w:rPr>
          <w:rFonts w:hint="eastAsia" w:ascii="黑体" w:eastAsia="黑体"/>
          <w:b/>
          <w:sz w:val="24"/>
        </w:rPr>
        <w:t>、研究方案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8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1.研究目标、研究内容和拟解决的关键问题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1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br w:type="page"/>
            </w:r>
            <w:r>
              <w:rPr>
                <w:rFonts w:hint="eastAsia" w:ascii="仿宋_GB2312" w:eastAsia="仿宋_GB2312"/>
                <w:sz w:val="24"/>
              </w:rPr>
              <w:t>2.拟采取的研究方法、技术路线、试验方案和可行性分析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0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br w:type="page"/>
            </w:r>
            <w:r>
              <w:rPr>
                <w:rFonts w:hint="eastAsia" w:ascii="仿宋_GB2312" w:eastAsia="仿宋_GB2312"/>
                <w:sz w:val="24"/>
              </w:rPr>
              <w:t>3.本项目的特色与创新之处</w:t>
            </w: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1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4.计划进度</w:t>
            </w:r>
          </w:p>
        </w:tc>
      </w:tr>
    </w:tbl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黑体" w:eastAsia="黑体"/>
          <w:sz w:val="24"/>
        </w:rPr>
        <w:t>三、研究基础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89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与本项目有关的研究工作积累和已取得的工作成绩</w:t>
            </w:r>
          </w:p>
        </w:tc>
      </w:tr>
    </w:tbl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黑体" w:eastAsia="黑体"/>
          <w:sz w:val="24"/>
        </w:rPr>
        <w:t>四、</w:t>
      </w:r>
      <w:r>
        <w:rPr>
          <w:rFonts w:hint="eastAsia" w:ascii="黑体" w:eastAsia="黑体"/>
          <w:spacing w:val="-1"/>
          <w:sz w:val="24"/>
        </w:rPr>
        <w:t>申请者简介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9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申请者学历（应注明学位论文名称及导师姓名与工作单位）和研究工作简历，获得科研成果、荣誉称号，发表的著作、论文名称（应注明出处）</w:t>
            </w:r>
          </w:p>
        </w:tc>
      </w:tr>
    </w:tbl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黑体" w:eastAsia="黑体"/>
          <w:sz w:val="24"/>
        </w:rPr>
        <w:t>五、预期研究成果</w:t>
      </w:r>
    </w:p>
    <w:tbl>
      <w:tblPr>
        <w:tblStyle w:val="2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2" w:hRule="atLeast"/>
        </w:trPr>
        <w:tc>
          <w:tcPr>
            <w:tcW w:w="8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预期的研究成果、考核指标及提供成果的形式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before="624" w:beforeLines="200" w:after="156" w:afterLines="50" w:line="560" w:lineRule="exact"/>
        <w:rPr>
          <w:rFonts w:hint="eastAsia" w:ascii="黑体" w:eastAsia="黑体"/>
          <w:sz w:val="24"/>
        </w:rPr>
      </w:pPr>
    </w:p>
    <w:p>
      <w:pPr>
        <w:spacing w:before="624" w:beforeLines="200" w:after="156" w:afterLines="50" w:line="560" w:lineRule="exact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六、经费预算</w:t>
      </w:r>
    </w:p>
    <w:tbl>
      <w:tblPr>
        <w:tblStyle w:val="2"/>
        <w:tblW w:w="505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1130"/>
        <w:gridCol w:w="866"/>
        <w:gridCol w:w="1350"/>
        <w:gridCol w:w="1352"/>
        <w:gridCol w:w="22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663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科研经费投入</w:t>
            </w:r>
          </w:p>
        </w:tc>
        <w:tc>
          <w:tcPr>
            <w:tcW w:w="35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申请金额（元）</w:t>
            </w:r>
          </w:p>
        </w:tc>
        <w:tc>
          <w:tcPr>
            <w:tcW w:w="3823" w:type="dxa"/>
            <w:gridSpan w:val="2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663" w:type="dxa"/>
            <w:vMerge w:val="restart"/>
            <w:tcBorders>
              <w:top w:val="outset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科研经费支出</w:t>
            </w:r>
          </w:p>
        </w:tc>
        <w:tc>
          <w:tcPr>
            <w:tcW w:w="3557" w:type="dxa"/>
            <w:gridSpan w:val="3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预算科目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金额（元）</w:t>
            </w:r>
          </w:p>
        </w:tc>
        <w:tc>
          <w:tcPr>
            <w:tcW w:w="243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计算根据及理由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restart"/>
            <w:tcBorders>
              <w:top w:val="outset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直接费用</w:t>
            </w: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会议费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差旅费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小型仪器设备费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材料费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出版/文献/信息传播/知识产权费用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vMerge w:val="restart"/>
            <w:tcBorders>
              <w:top w:val="outset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劳务费</w:t>
            </w:r>
          </w:p>
        </w:tc>
        <w:tc>
          <w:tcPr>
            <w:tcW w:w="144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劳务性费用</w:t>
            </w:r>
          </w:p>
        </w:tc>
        <w:tc>
          <w:tcPr>
            <w:tcW w:w="13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助研津贴</w:t>
            </w:r>
          </w:p>
        </w:tc>
        <w:tc>
          <w:tcPr>
            <w:tcW w:w="13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专家咨询费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其他支出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57" w:type="dxa"/>
            <w:gridSpan w:val="3"/>
            <w:tcBorders>
              <w:top w:val="outset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间接费用</w:t>
            </w:r>
          </w:p>
        </w:tc>
        <w:tc>
          <w:tcPr>
            <w:tcW w:w="13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57" w:type="dxa"/>
            <w:gridSpan w:val="3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hint="eastAsia" w:ascii="黑体" w:eastAsia="黑体"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hint="eastAsia" w:ascii="黑体" w:eastAsia="黑体"/>
          <w:sz w:val="24"/>
        </w:rPr>
        <w:t>七、主要研究人员情况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分工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ind w:firstLine="560"/>
        <w:outlineLvl w:val="0"/>
        <w:rPr>
          <w:rFonts w:ascii="仿宋_GB2312" w:eastAsia="仿宋_GB2312"/>
          <w:b/>
          <w:sz w:val="24"/>
        </w:rPr>
      </w:pPr>
    </w:p>
    <w:p>
      <w:pPr>
        <w:spacing w:after="156" w:afterLines="5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八、申请者正在承担的其他研究项目</w:t>
      </w:r>
    </w:p>
    <w:tbl>
      <w:tblPr>
        <w:tblStyle w:val="2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包括国家级、各部委、省市的任务等的名称、任务来源、起止年月、负责或参加等情况</w:t>
            </w:r>
          </w:p>
        </w:tc>
      </w:tr>
    </w:tbl>
    <w:p/>
    <w:p>
      <w:pPr>
        <w:spacing w:line="560" w:lineRule="exact"/>
        <w:rPr>
          <w:rFonts w:hint="eastAsia" w:ascii="黑体" w:eastAsia="黑体"/>
          <w:sz w:val="24"/>
        </w:rPr>
      </w:pPr>
    </w:p>
    <w:p>
      <w:pPr>
        <w:spacing w:line="560" w:lineRule="exact"/>
        <w:rPr>
          <w:rFonts w:hint="eastAsia" w:ascii="黑体" w:eastAsia="黑体"/>
          <w:sz w:val="24"/>
        </w:rPr>
      </w:pPr>
    </w:p>
    <w:p>
      <w:pPr>
        <w:spacing w:line="560" w:lineRule="exact"/>
        <w:rPr>
          <w:rFonts w:hint="eastAsia" w:ascii="黑体" w:eastAsia="黑体"/>
          <w:sz w:val="24"/>
        </w:rPr>
      </w:pPr>
    </w:p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九、</w:t>
      </w:r>
      <w:r>
        <w:rPr>
          <w:rFonts w:hint="eastAsia" w:ascii="黑体" w:eastAsia="黑体"/>
          <w:spacing w:val="-1"/>
          <w:sz w:val="24"/>
        </w:rPr>
        <w:t>申请者所在单位的审查与保证</w:t>
      </w:r>
    </w:p>
    <w:tbl>
      <w:tblPr>
        <w:tblStyle w:val="2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6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1920" w:firstLineChars="8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行政领导签章                          公章 </w:t>
            </w:r>
          </w:p>
          <w:p>
            <w:pPr>
              <w:ind w:left="6240" w:hanging="6240" w:hangingChars="26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6600"/>
              </w:tabs>
              <w:ind w:left="6240" w:hanging="6240" w:hangingChars="26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年    月    日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4"/>
        </w:rPr>
      </w:pPr>
    </w:p>
    <w:p>
      <w:pPr>
        <w:spacing w:after="156" w:afterLines="5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十、上海市教育委员会审核意见</w:t>
      </w:r>
    </w:p>
    <w:tbl>
      <w:tblPr>
        <w:tblStyle w:val="2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264" w:leftChars="2640" w:right="964" w:hanging="720" w:hanging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单   位（公章） </w:t>
            </w:r>
          </w:p>
          <w:p>
            <w:pPr>
              <w:tabs>
                <w:tab w:val="left" w:pos="7600"/>
              </w:tabs>
              <w:spacing w:line="360" w:lineRule="auto"/>
              <w:ind w:left="6270" w:leftChars="2700" w:right="964" w:hanging="600" w:hanging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/>
    <w:p>
      <w:pPr>
        <w:spacing w:after="156" w:afterLines="5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十一、上海市教育发展基金会审核意见</w:t>
      </w:r>
    </w:p>
    <w:tbl>
      <w:tblPr>
        <w:tblStyle w:val="2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264" w:leftChars="2640" w:right="964" w:hanging="720" w:hanging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单   位（公章） </w:t>
            </w:r>
          </w:p>
          <w:p>
            <w:pPr>
              <w:tabs>
                <w:tab w:val="left" w:pos="7600"/>
              </w:tabs>
              <w:spacing w:line="360" w:lineRule="auto"/>
              <w:ind w:left="6270" w:leftChars="2700" w:right="964" w:hanging="600" w:hanging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YzVmYjBhMmFlZWUyMGY4ODkwMzllNWYyZTdlZGIifQ=="/>
  </w:docVars>
  <w:rsids>
    <w:rsidRoot w:val="5DDA5352"/>
    <w:rsid w:val="486227A8"/>
    <w:rsid w:val="5DDA5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765</Words>
  <Characters>779</Characters>
  <Lines>0</Lines>
  <Paragraphs>0</Paragraphs>
  <TotalTime>2</TotalTime>
  <ScaleCrop>false</ScaleCrop>
  <LinksUpToDate>false</LinksUpToDate>
  <CharactersWithSpaces>1170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2021-07-20T12:34:00Z</dcterms:created>
  <dc:creator>晨晨</dc:creator>
  <cp:lastModifiedBy>晨晨</cp:lastModifiedBy>
  <dcterms:modified xsi:type="dcterms:W3CDTF">2022-09-05T06:22:05Z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A447EF16C740430EACBB5D67A3BE7A55</vt:lpwstr>
  </property>
</Properties>
</file>